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CD" w:rsidRDefault="00971DCD" w:rsidP="00670084">
      <w:pPr>
        <w:widowControl w:val="0"/>
        <w:autoSpaceDE w:val="0"/>
        <w:autoSpaceDN w:val="0"/>
        <w:adjustRightInd w:val="0"/>
        <w:jc w:val="center"/>
        <w:rPr>
          <w:rFonts w:ascii="OpenSans" w:hAnsi="OpenSans" w:cs="OpenSans"/>
          <w:b/>
          <w:color w:val="262626"/>
          <w:sz w:val="32"/>
          <w:szCs w:val="32"/>
          <w:lang w:eastAsia="ja-JP"/>
        </w:rPr>
      </w:pPr>
      <w:r>
        <w:rPr>
          <w:rFonts w:ascii="OpenSans" w:hAnsi="OpenSans" w:cs="OpenSans"/>
          <w:b/>
          <w:noProof/>
          <w:color w:val="262626"/>
          <w:sz w:val="32"/>
          <w:szCs w:val="32"/>
          <w:lang w:val="en-CA" w:eastAsia="en-CA"/>
        </w:rPr>
        <w:drawing>
          <wp:inline distT="0" distB="0" distL="0" distR="0">
            <wp:extent cx="2429952" cy="1141243"/>
            <wp:effectExtent l="19050" t="0" r="8448" b="0"/>
            <wp:docPr id="1" name="Picture 1" descr="C:\Users\Natalya1\AppData\Local\Temp\Temp1_xc chelsea Masters logos.zip\xc chelsea Masters\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1\AppData\Local\Temp\Temp1_xc chelsea Masters logos.zip\xc chelsea Masters\colo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267" cy="114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2215266" cy="1495006"/>
            <wp:effectExtent l="19050" t="0" r="0" b="0"/>
            <wp:docPr id="3" name="Picture 2" descr="http://xcchelseamasters.com/wp-content/uploads/2015/11/F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cchelseamasters.com/wp-content/uploads/2015/11/FA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240" cy="149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DCD" w:rsidRDefault="00971DCD" w:rsidP="00A27B22">
      <w:pPr>
        <w:widowControl w:val="0"/>
        <w:autoSpaceDE w:val="0"/>
        <w:autoSpaceDN w:val="0"/>
        <w:adjustRightInd w:val="0"/>
        <w:jc w:val="center"/>
        <w:rPr>
          <w:rFonts w:ascii="OpenSans" w:hAnsi="OpenSans" w:cs="OpenSans"/>
          <w:b/>
          <w:color w:val="262626"/>
          <w:sz w:val="32"/>
          <w:szCs w:val="32"/>
          <w:lang w:eastAsia="ja-JP"/>
        </w:rPr>
      </w:pPr>
    </w:p>
    <w:p w:rsidR="00A27B22" w:rsidRPr="00A27B22" w:rsidRDefault="00971DCD" w:rsidP="00A27B22">
      <w:pPr>
        <w:widowControl w:val="0"/>
        <w:autoSpaceDE w:val="0"/>
        <w:autoSpaceDN w:val="0"/>
        <w:adjustRightInd w:val="0"/>
        <w:jc w:val="center"/>
        <w:rPr>
          <w:rFonts w:ascii="OpenSans" w:hAnsi="OpenSans" w:cs="OpenSans"/>
          <w:b/>
          <w:color w:val="262626"/>
          <w:sz w:val="32"/>
          <w:szCs w:val="32"/>
          <w:lang w:eastAsia="ja-JP"/>
        </w:rPr>
      </w:pPr>
      <w:r>
        <w:rPr>
          <w:rFonts w:ascii="OpenSans" w:hAnsi="OpenSans" w:cs="OpenSans"/>
          <w:b/>
          <w:color w:val="262626"/>
          <w:sz w:val="32"/>
          <w:szCs w:val="32"/>
          <w:lang w:eastAsia="ja-JP"/>
        </w:rPr>
        <w:t xml:space="preserve">Sponsorship </w:t>
      </w:r>
      <w:r w:rsidR="00A27B22" w:rsidRPr="00A27B22">
        <w:rPr>
          <w:rFonts w:ascii="OpenSans" w:hAnsi="OpenSans" w:cs="OpenSans"/>
          <w:b/>
          <w:color w:val="262626"/>
          <w:sz w:val="32"/>
          <w:szCs w:val="32"/>
          <w:lang w:eastAsia="ja-JP"/>
        </w:rPr>
        <w:t>Announcement</w:t>
      </w:r>
      <w:r>
        <w:rPr>
          <w:rFonts w:ascii="OpenSans" w:hAnsi="OpenSans" w:cs="OpenSans"/>
          <w:b/>
          <w:color w:val="262626"/>
          <w:sz w:val="32"/>
          <w:szCs w:val="32"/>
          <w:lang w:eastAsia="ja-JP"/>
        </w:rPr>
        <w:t xml:space="preserve"> Jan 2017</w:t>
      </w:r>
    </w:p>
    <w:p w:rsidR="00A27B22" w:rsidRDefault="00A27B22" w:rsidP="00BD564A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32"/>
          <w:szCs w:val="32"/>
          <w:lang w:eastAsia="ja-JP"/>
        </w:rPr>
      </w:pPr>
    </w:p>
    <w:p w:rsidR="00082C2F" w:rsidRDefault="00BD564A" w:rsidP="00BD564A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32"/>
          <w:szCs w:val="32"/>
          <w:lang w:eastAsia="ja-JP"/>
        </w:rPr>
      </w:pP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The XC Chelsea Masters and Fresh Air Experience are thrilled to announce that they have entered into </w:t>
      </w:r>
      <w:r w:rsidR="00B34A9E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an exclusive 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>three-year sponsorship agreement beginning in December 2016. The agreement strengthens an already well</w:t>
      </w:r>
      <w:r w:rsidR="006A24AB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 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established relationship that has existed over the last </w:t>
      </w:r>
      <w:r w:rsidR="00D06F78">
        <w:rPr>
          <w:rFonts w:ascii="OpenSans" w:hAnsi="OpenSans" w:cs="OpenSans"/>
          <w:color w:val="262626"/>
          <w:sz w:val="32"/>
          <w:szCs w:val="32"/>
          <w:lang w:eastAsia="ja-JP"/>
        </w:rPr>
        <w:t>six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 years. “We are really exited and grateful</w:t>
      </w:r>
      <w:r w:rsidR="003209ED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 for the level of financial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 support Fresh Air is providing us” said Natalya </w:t>
      </w:r>
      <w:proofErr w:type="spellStart"/>
      <w:r>
        <w:rPr>
          <w:rFonts w:ascii="OpenSans" w:hAnsi="OpenSans" w:cs="OpenSans"/>
          <w:color w:val="262626"/>
          <w:sz w:val="32"/>
          <w:szCs w:val="32"/>
          <w:lang w:eastAsia="ja-JP"/>
        </w:rPr>
        <w:t>Kuziak</w:t>
      </w:r>
      <w:proofErr w:type="spellEnd"/>
      <w:r>
        <w:rPr>
          <w:rFonts w:ascii="OpenSans" w:hAnsi="OpenSans" w:cs="OpenSans"/>
          <w:color w:val="262626"/>
          <w:sz w:val="32"/>
          <w:szCs w:val="32"/>
          <w:lang w:eastAsia="ja-JP"/>
        </w:rPr>
        <w:t>, the President and founder of the XC Chelsea Masters. “</w:t>
      </w:r>
      <w:r w:rsidR="003209ED">
        <w:rPr>
          <w:rFonts w:ascii="OpenSans" w:hAnsi="OpenSans" w:cs="OpenSans"/>
          <w:color w:val="262626"/>
          <w:sz w:val="32"/>
          <w:szCs w:val="32"/>
          <w:lang w:eastAsia="ja-JP"/>
        </w:rPr>
        <w:t>As well, t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>heir generosity with goods</w:t>
      </w:r>
      <w:r w:rsidR="00D06F78">
        <w:rPr>
          <w:rFonts w:ascii="OpenSans" w:hAnsi="OpenSans" w:cs="OpenSans"/>
          <w:color w:val="262626"/>
          <w:sz w:val="32"/>
          <w:szCs w:val="32"/>
          <w:lang w:eastAsia="ja-JP"/>
        </w:rPr>
        <w:t>-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in kind and technical expertize that they share with us </w:t>
      </w:r>
      <w:r w:rsidR="003209ED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will be 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>of huge benefit to all of our members, whether they be recreational skiers or dedicated competitors.</w:t>
      </w:r>
      <w:r w:rsidR="00D06F78">
        <w:rPr>
          <w:rFonts w:ascii="OpenSans" w:hAnsi="OpenSans" w:cs="OpenSans"/>
          <w:color w:val="262626"/>
          <w:sz w:val="32"/>
          <w:szCs w:val="32"/>
          <w:lang w:eastAsia="ja-JP"/>
        </w:rPr>
        <w:t>"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 Jon </w:t>
      </w:r>
      <w:proofErr w:type="spellStart"/>
      <w:r w:rsidR="003209ED">
        <w:rPr>
          <w:rFonts w:ascii="OpenSans" w:hAnsi="OpenSans" w:cs="OpenSans"/>
          <w:color w:val="262626"/>
          <w:sz w:val="32"/>
          <w:szCs w:val="32"/>
          <w:lang w:eastAsia="ja-JP"/>
        </w:rPr>
        <w:t>Digney</w:t>
      </w:r>
      <w:proofErr w:type="spellEnd"/>
      <w:r w:rsidR="003209ED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, 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the owner of Fresh Air </w:t>
      </w:r>
      <w:r w:rsidR="0044111B">
        <w:rPr>
          <w:rFonts w:ascii="OpenSans" w:hAnsi="OpenSans" w:cs="OpenSans"/>
          <w:color w:val="262626"/>
          <w:sz w:val="32"/>
          <w:szCs w:val="32"/>
          <w:lang w:eastAsia="ja-JP"/>
        </w:rPr>
        <w:t>Experience said that</w:t>
      </w:r>
      <w:r w:rsidR="00D06F78">
        <w:rPr>
          <w:rFonts w:ascii="OpenSans" w:hAnsi="OpenSans" w:cs="OpenSans"/>
          <w:color w:val="262626"/>
          <w:sz w:val="32"/>
          <w:szCs w:val="32"/>
          <w:lang w:eastAsia="ja-JP"/>
        </w:rPr>
        <w:t>, “W</w:t>
      </w:r>
      <w:r w:rsidR="0044111B">
        <w:rPr>
          <w:rFonts w:ascii="OpenSans" w:hAnsi="OpenSans" w:cs="OpenSans"/>
          <w:color w:val="262626"/>
          <w:sz w:val="32"/>
          <w:szCs w:val="32"/>
          <w:lang w:eastAsia="ja-JP"/>
        </w:rPr>
        <w:t>e are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 eager to help the members of the XC Chelsea Masters gear up so that they can </w:t>
      </w:r>
      <w:r w:rsidR="003209ED">
        <w:rPr>
          <w:rFonts w:ascii="OpenSans" w:hAnsi="OpenSans" w:cs="OpenSans"/>
          <w:color w:val="262626"/>
          <w:sz w:val="32"/>
          <w:szCs w:val="32"/>
          <w:lang w:eastAsia="ja-JP"/>
        </w:rPr>
        <w:t>pursue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 their individual and team objectives. At Fresh Air, we are proud to support this and other </w:t>
      </w:r>
      <w:r w:rsidR="00A27B22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worthy 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clubs who </w:t>
      </w:r>
      <w:r w:rsidR="00A27B22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are part of the 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>vibrant skiing community here</w:t>
      </w:r>
      <w:r w:rsidR="0044111B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 in the Ottawa-Gatineau region.”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  </w:t>
      </w:r>
    </w:p>
    <w:p w:rsidR="00082C2F" w:rsidRDefault="00082C2F" w:rsidP="00BD564A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32"/>
          <w:szCs w:val="32"/>
          <w:lang w:eastAsia="ja-JP"/>
        </w:rPr>
      </w:pPr>
    </w:p>
    <w:p w:rsidR="00082C2F" w:rsidRDefault="00082C2F" w:rsidP="00BD564A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32"/>
          <w:szCs w:val="32"/>
          <w:lang w:eastAsia="ja-JP"/>
        </w:rPr>
      </w:pPr>
      <w:r>
        <w:rPr>
          <w:rFonts w:ascii="OpenSans" w:hAnsi="OpenSans" w:cs="OpenSans"/>
          <w:color w:val="262626"/>
          <w:sz w:val="32"/>
          <w:szCs w:val="32"/>
          <w:lang w:eastAsia="ja-JP"/>
        </w:rPr>
        <w:t>The agreement</w:t>
      </w:r>
      <w:r w:rsidR="00D06F78">
        <w:rPr>
          <w:rFonts w:ascii="OpenSans" w:hAnsi="OpenSans" w:cs="OpenSans"/>
          <w:color w:val="262626"/>
          <w:sz w:val="32"/>
          <w:szCs w:val="32"/>
          <w:lang w:eastAsia="ja-JP"/>
        </w:rPr>
        <w:t>,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 which is now in place until December 2019</w:t>
      </w:r>
      <w:r w:rsidR="00D06F78">
        <w:rPr>
          <w:rFonts w:ascii="OpenSans" w:hAnsi="OpenSans" w:cs="OpenSans"/>
          <w:color w:val="262626"/>
          <w:sz w:val="32"/>
          <w:szCs w:val="32"/>
          <w:lang w:eastAsia="ja-JP"/>
        </w:rPr>
        <w:t>,</w:t>
      </w:r>
      <w:r w:rsidR="00A27B22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 </w:t>
      </w:r>
      <w:r w:rsidR="00D06F78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provides cash, </w:t>
      </w:r>
      <w:r w:rsidR="00A27B22">
        <w:rPr>
          <w:rFonts w:ascii="OpenSans" w:hAnsi="OpenSans" w:cs="OpenSans"/>
          <w:color w:val="262626"/>
          <w:sz w:val="32"/>
          <w:szCs w:val="32"/>
          <w:lang w:eastAsia="ja-JP"/>
        </w:rPr>
        <w:t>goods</w:t>
      </w:r>
      <w:r w:rsidR="00D06F78">
        <w:rPr>
          <w:rFonts w:ascii="OpenSans" w:hAnsi="OpenSans" w:cs="OpenSans"/>
          <w:color w:val="262626"/>
          <w:sz w:val="32"/>
          <w:szCs w:val="32"/>
          <w:lang w:eastAsia="ja-JP"/>
        </w:rPr>
        <w:t>-</w:t>
      </w:r>
      <w:r w:rsidR="00A27B22">
        <w:rPr>
          <w:rFonts w:ascii="OpenSans" w:hAnsi="OpenSans" w:cs="OpenSans"/>
          <w:color w:val="262626"/>
          <w:sz w:val="32"/>
          <w:szCs w:val="32"/>
          <w:lang w:eastAsia="ja-JP"/>
        </w:rPr>
        <w:t>in</w:t>
      </w:r>
      <w:r w:rsidR="00D06F78">
        <w:rPr>
          <w:rFonts w:ascii="OpenSans" w:hAnsi="OpenSans" w:cs="OpenSans"/>
          <w:color w:val="262626"/>
          <w:sz w:val="32"/>
          <w:szCs w:val="32"/>
          <w:lang w:eastAsia="ja-JP"/>
        </w:rPr>
        <w:t>-</w:t>
      </w:r>
      <w:r w:rsidR="00A27B22">
        <w:rPr>
          <w:rFonts w:ascii="OpenSans" w:hAnsi="OpenSans" w:cs="OpenSans"/>
          <w:color w:val="262626"/>
          <w:sz w:val="32"/>
          <w:szCs w:val="32"/>
          <w:lang w:eastAsia="ja-JP"/>
        </w:rPr>
        <w:t>kind</w:t>
      </w:r>
      <w:r w:rsidR="00D06F78">
        <w:rPr>
          <w:rFonts w:ascii="OpenSans" w:hAnsi="OpenSans" w:cs="OpenSans"/>
          <w:color w:val="262626"/>
          <w:sz w:val="32"/>
          <w:szCs w:val="32"/>
          <w:lang w:eastAsia="ja-JP"/>
        </w:rPr>
        <w:t>,</w:t>
      </w:r>
      <w:r w:rsidR="00A27B22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 </w:t>
      </w:r>
      <w:r w:rsidR="00D06F78">
        <w:rPr>
          <w:rFonts w:ascii="OpenSans" w:hAnsi="OpenSans" w:cs="OpenSans"/>
          <w:color w:val="262626"/>
          <w:sz w:val="32"/>
          <w:szCs w:val="32"/>
          <w:lang w:eastAsia="ja-JP"/>
        </w:rPr>
        <w:t>discounts to XC Ch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elsea Masters </w:t>
      </w:r>
      <w:r w:rsidR="00A27B22">
        <w:rPr>
          <w:rFonts w:ascii="OpenSans" w:hAnsi="OpenSans" w:cs="OpenSans"/>
          <w:color w:val="262626"/>
          <w:sz w:val="32"/>
          <w:szCs w:val="32"/>
          <w:lang w:eastAsia="ja-JP"/>
        </w:rPr>
        <w:t>members</w:t>
      </w:r>
      <w:r w:rsidR="00D06F78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 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and </w:t>
      </w:r>
      <w:r w:rsidR="00D06F78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many other benefits including 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events </w:t>
      </w:r>
      <w:r w:rsidR="00D06F78">
        <w:rPr>
          <w:rFonts w:ascii="OpenSans" w:hAnsi="OpenSans" w:cs="OpenSans"/>
          <w:color w:val="262626"/>
          <w:sz w:val="32"/>
          <w:szCs w:val="32"/>
          <w:lang w:eastAsia="ja-JP"/>
        </w:rPr>
        <w:t>offered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 by Fresh Air Experience. The sponsorship agreement will also </w:t>
      </w:r>
      <w:r w:rsidR="00D06F78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better 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enable </w:t>
      </w:r>
      <w:r w:rsidR="00D06F78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both XC Chelsea Masters and Fresh Air Experience to continue to 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support the development of </w:t>
      </w:r>
      <w:r w:rsidR="00D06F78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local 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junior </w:t>
      </w:r>
      <w:r w:rsidR="003209ED">
        <w:rPr>
          <w:rFonts w:ascii="OpenSans" w:hAnsi="OpenSans" w:cs="OpenSans"/>
          <w:color w:val="262626"/>
          <w:sz w:val="32"/>
          <w:szCs w:val="32"/>
          <w:lang w:eastAsia="ja-JP"/>
        </w:rPr>
        <w:t>athletes</w:t>
      </w:r>
      <w:r w:rsidR="00D06F78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 through ski-related fund raising events, 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something in </w:t>
      </w:r>
      <w:r w:rsidR="0044111B">
        <w:rPr>
          <w:rFonts w:ascii="OpenSans" w:hAnsi="OpenSans" w:cs="OpenSans"/>
          <w:color w:val="262626"/>
          <w:sz w:val="32"/>
          <w:szCs w:val="32"/>
          <w:lang w:eastAsia="ja-JP"/>
        </w:rPr>
        <w:t>which both organizations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 </w:t>
      </w:r>
      <w:r w:rsidR="003209ED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have 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>established tradition</w:t>
      </w:r>
      <w:r w:rsidR="0044111B">
        <w:rPr>
          <w:rFonts w:ascii="OpenSans" w:hAnsi="OpenSans" w:cs="OpenSans"/>
          <w:color w:val="262626"/>
          <w:sz w:val="32"/>
          <w:szCs w:val="32"/>
          <w:lang w:eastAsia="ja-JP"/>
        </w:rPr>
        <w:t>s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. By working more closely together, they hope that the entire skiing community in the region will benefit. </w:t>
      </w:r>
    </w:p>
    <w:p w:rsidR="00082C2F" w:rsidRDefault="00082C2F" w:rsidP="00BD564A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32"/>
          <w:szCs w:val="32"/>
          <w:lang w:eastAsia="ja-JP"/>
        </w:rPr>
      </w:pPr>
    </w:p>
    <w:p w:rsidR="00082C2F" w:rsidRDefault="003209ED" w:rsidP="00BD564A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32"/>
          <w:szCs w:val="32"/>
          <w:lang w:eastAsia="ja-JP"/>
        </w:rPr>
      </w:pPr>
      <w:r>
        <w:rPr>
          <w:rFonts w:ascii="OpenSans" w:hAnsi="OpenSans" w:cs="OpenSans"/>
          <w:color w:val="262626"/>
          <w:sz w:val="32"/>
          <w:szCs w:val="32"/>
          <w:lang w:eastAsia="ja-JP"/>
        </w:rPr>
        <w:t>Duncan Ba</w:t>
      </w:r>
      <w:r w:rsidR="00082C2F">
        <w:rPr>
          <w:rFonts w:ascii="OpenSans" w:hAnsi="OpenSans" w:cs="OpenSans"/>
          <w:color w:val="262626"/>
          <w:sz w:val="32"/>
          <w:szCs w:val="32"/>
          <w:lang w:eastAsia="ja-JP"/>
        </w:rPr>
        <w:t>ird, the manager of Fresh Air Experience</w:t>
      </w:r>
      <w:r w:rsidR="00D06F78">
        <w:rPr>
          <w:rFonts w:ascii="OpenSans" w:hAnsi="OpenSans" w:cs="OpenSans"/>
          <w:color w:val="262626"/>
          <w:sz w:val="32"/>
          <w:szCs w:val="32"/>
          <w:lang w:eastAsia="ja-JP"/>
        </w:rPr>
        <w:t>,</w:t>
      </w:r>
      <w:r w:rsidR="00082C2F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 is eager to welcome members of the XC Chelsea Masters into the store on Wellington Street in Ottawa. “Just come in and introduce yourselves and I and my dedicated staff will do everything we can to ensure that you are adequately equipped to help meet your skiing objectives”.</w:t>
      </w:r>
    </w:p>
    <w:p w:rsidR="00082C2F" w:rsidRDefault="00082C2F" w:rsidP="00BD564A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32"/>
          <w:szCs w:val="32"/>
          <w:lang w:eastAsia="ja-JP"/>
        </w:rPr>
      </w:pPr>
    </w:p>
    <w:p w:rsidR="00082C2F" w:rsidRDefault="00082C2F" w:rsidP="00082C2F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32"/>
          <w:szCs w:val="32"/>
          <w:lang w:eastAsia="ja-JP"/>
        </w:rPr>
      </w:pPr>
      <w:r>
        <w:rPr>
          <w:rFonts w:ascii="OpenSans" w:hAnsi="OpenSans" w:cs="OpenSans"/>
          <w:color w:val="262626"/>
          <w:sz w:val="32"/>
          <w:szCs w:val="32"/>
          <w:lang w:eastAsia="ja-JP"/>
        </w:rPr>
        <w:t>The XC</w:t>
      </w:r>
      <w:r w:rsidR="00800703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 Chelsea Masters is now in its </w:t>
      </w:r>
      <w:bookmarkStart w:id="0" w:name="_GoBack"/>
      <w:bookmarkEnd w:id="0"/>
      <w:r w:rsidR="00D06F78">
        <w:rPr>
          <w:rFonts w:ascii="OpenSans" w:hAnsi="OpenSans" w:cs="OpenSans"/>
          <w:color w:val="262626"/>
          <w:sz w:val="32"/>
          <w:szCs w:val="32"/>
          <w:lang w:eastAsia="ja-JP"/>
        </w:rPr>
        <w:t>seventh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 year and is a club for both competitive and recreational masters cross-country skiers (i.e., age 30, give or take a few years, and up) run by local coaches in Chelsea, Quebec and Ottawa, Ontario. It offers structured training program</w:t>
      </w:r>
      <w:r w:rsidR="00D06F78">
        <w:rPr>
          <w:rFonts w:ascii="OpenSans" w:hAnsi="OpenSans" w:cs="OpenSans"/>
          <w:color w:val="262626"/>
          <w:sz w:val="32"/>
          <w:szCs w:val="32"/>
          <w:lang w:eastAsia="ja-JP"/>
        </w:rPr>
        <w:t>s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 that </w:t>
      </w:r>
      <w:r w:rsidR="00D06F78">
        <w:rPr>
          <w:rFonts w:ascii="OpenSans" w:hAnsi="OpenSans" w:cs="OpenSans"/>
          <w:color w:val="262626"/>
          <w:sz w:val="32"/>
          <w:szCs w:val="32"/>
          <w:lang w:eastAsia="ja-JP"/>
        </w:rPr>
        <w:t>are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 designed to bring masters skiers to a fitness level and technical ability that will allow them to improve their performance in ski races of short and long distances, ski </w:t>
      </w:r>
      <w:proofErr w:type="spellStart"/>
      <w:r>
        <w:rPr>
          <w:rFonts w:ascii="OpenSans" w:hAnsi="OpenSans" w:cs="OpenSans"/>
          <w:color w:val="262626"/>
          <w:sz w:val="32"/>
          <w:szCs w:val="32"/>
          <w:lang w:eastAsia="ja-JP"/>
        </w:rPr>
        <w:t>loppets</w:t>
      </w:r>
      <w:proofErr w:type="spellEnd"/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, touring events and recreational skiing. Many masters join in order to get in shape for the Gatineau </w:t>
      </w:r>
      <w:proofErr w:type="spellStart"/>
      <w:r>
        <w:rPr>
          <w:rFonts w:ascii="OpenSans" w:hAnsi="OpenSans" w:cs="OpenSans"/>
          <w:color w:val="262626"/>
          <w:sz w:val="32"/>
          <w:szCs w:val="32"/>
          <w:lang w:eastAsia="ja-JP"/>
        </w:rPr>
        <w:t>Loppet</w:t>
      </w:r>
      <w:proofErr w:type="spellEnd"/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 or the Canadian Ski Marathon. Others simply want to get in shape for the ski season and learn to be better skiers.</w:t>
      </w:r>
    </w:p>
    <w:p w:rsidR="00082C2F" w:rsidRPr="00BD564A" w:rsidRDefault="00082C2F" w:rsidP="00082C2F"/>
    <w:p w:rsidR="00BD564A" w:rsidRDefault="0044111B" w:rsidP="0044111B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32"/>
          <w:szCs w:val="32"/>
          <w:lang w:eastAsia="ja-JP"/>
        </w:rPr>
      </w:pP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Fresh Air Experience </w:t>
      </w:r>
      <w:r w:rsidR="00BD564A">
        <w:rPr>
          <w:rFonts w:ascii="OpenSans" w:hAnsi="OpenSans" w:cs="OpenSans"/>
          <w:color w:val="262626"/>
          <w:sz w:val="32"/>
          <w:szCs w:val="32"/>
          <w:lang w:eastAsia="ja-JP"/>
        </w:rPr>
        <w:t>has been providing Ottawa and area with high quality outdoor goods and service</w:t>
      </w:r>
      <w:r w:rsidR="00D06F78">
        <w:rPr>
          <w:rFonts w:ascii="OpenSans" w:hAnsi="OpenSans" w:cs="OpenSans"/>
          <w:color w:val="262626"/>
          <w:sz w:val="32"/>
          <w:szCs w:val="32"/>
          <w:lang w:eastAsia="ja-JP"/>
        </w:rPr>
        <w:t>s</w:t>
      </w:r>
      <w:r w:rsidR="00BD564A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 since 1969.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 The store </w:t>
      </w:r>
      <w:r w:rsidR="00BD564A">
        <w:rPr>
          <w:rFonts w:ascii="OpenSans" w:hAnsi="OpenSans" w:cs="OpenSans"/>
          <w:color w:val="262626"/>
          <w:sz w:val="32"/>
          <w:szCs w:val="32"/>
          <w:lang w:eastAsia="ja-JP"/>
        </w:rPr>
        <w:t>specialize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>s</w:t>
      </w:r>
      <w:r w:rsidR="00BD564A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 in cross-country skis, bicycles, clot</w:t>
      </w:r>
      <w:r w:rsidR="003209ED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hes, and many </w:t>
      </w:r>
      <w:r w:rsidR="00BD564A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other </w:t>
      </w:r>
      <w:r w:rsidR="003209ED">
        <w:rPr>
          <w:rFonts w:ascii="OpenSans" w:hAnsi="OpenSans" w:cs="OpenSans"/>
          <w:color w:val="262626"/>
          <w:sz w:val="32"/>
          <w:szCs w:val="32"/>
          <w:lang w:eastAsia="ja-JP"/>
        </w:rPr>
        <w:t>sport</w:t>
      </w:r>
      <w:r w:rsidR="00D06F78">
        <w:rPr>
          <w:rFonts w:ascii="OpenSans" w:hAnsi="OpenSans" w:cs="OpenSans"/>
          <w:color w:val="262626"/>
          <w:sz w:val="32"/>
          <w:szCs w:val="32"/>
          <w:lang w:eastAsia="ja-JP"/>
        </w:rPr>
        <w:t>-</w:t>
      </w:r>
      <w:r w:rsidR="003209ED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related </w:t>
      </w:r>
      <w:r w:rsidR="00BD564A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products. 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>It has</w:t>
      </w:r>
      <w:r w:rsidR="00BD564A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 long been at the forefront of race ski selection techniques and high performance waxing and </w:t>
      </w:r>
      <w:r w:rsidR="003209ED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is </w:t>
      </w:r>
      <w:r w:rsidR="00BD564A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extremely proud of the podiums and other huge accomplishments that 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its </w:t>
      </w:r>
      <w:r w:rsidR="00BD564A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customers have earned while skiing 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on </w:t>
      </w:r>
      <w:r w:rsidR="00BD564A">
        <w:rPr>
          <w:rFonts w:ascii="OpenSans" w:hAnsi="OpenSans" w:cs="OpenSans"/>
          <w:color w:val="262626"/>
          <w:sz w:val="32"/>
          <w:szCs w:val="32"/>
          <w:lang w:eastAsia="ja-JP"/>
        </w:rPr>
        <w:t>equipment selected by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 people working at the store. </w:t>
      </w:r>
      <w:r w:rsidR="00A27B22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Fresh Air Experience 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>also</w:t>
      </w:r>
      <w:r w:rsidR="00BD564A"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 ship skis to customers across Canada, from BC to Newfoundland.</w:t>
      </w:r>
      <w:r>
        <w:rPr>
          <w:rFonts w:ascii="OpenSans" w:hAnsi="OpenSans" w:cs="OpenSans"/>
          <w:color w:val="262626"/>
          <w:sz w:val="32"/>
          <w:szCs w:val="32"/>
          <w:lang w:eastAsia="ja-JP"/>
        </w:rPr>
        <w:t xml:space="preserve"> </w:t>
      </w:r>
    </w:p>
    <w:p w:rsidR="00BD564A" w:rsidRDefault="00BD564A" w:rsidP="00BD564A">
      <w:pPr>
        <w:rPr>
          <w:rFonts w:ascii="OpenSans" w:hAnsi="OpenSans" w:cs="OpenSans"/>
          <w:color w:val="262626"/>
          <w:sz w:val="32"/>
          <w:szCs w:val="32"/>
          <w:lang w:eastAsia="ja-JP"/>
        </w:rPr>
      </w:pPr>
    </w:p>
    <w:sectPr w:rsidR="00BD564A" w:rsidSect="006700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926" w:rsidRDefault="00811926" w:rsidP="003209ED">
      <w:r>
        <w:separator/>
      </w:r>
    </w:p>
  </w:endnote>
  <w:endnote w:type="continuationSeparator" w:id="0">
    <w:p w:rsidR="00811926" w:rsidRDefault="00811926" w:rsidP="00320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ED" w:rsidRDefault="003209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ED" w:rsidRDefault="003209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ED" w:rsidRDefault="003209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926" w:rsidRDefault="00811926" w:rsidP="003209ED">
      <w:r>
        <w:separator/>
      </w:r>
    </w:p>
  </w:footnote>
  <w:footnote w:type="continuationSeparator" w:id="0">
    <w:p w:rsidR="00811926" w:rsidRDefault="00811926" w:rsidP="00320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ED" w:rsidRDefault="003209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ED" w:rsidRDefault="003209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ED" w:rsidRDefault="003209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564A"/>
    <w:rsid w:val="00082C2F"/>
    <w:rsid w:val="003209ED"/>
    <w:rsid w:val="00407A35"/>
    <w:rsid w:val="00421DEB"/>
    <w:rsid w:val="0044111B"/>
    <w:rsid w:val="00472A56"/>
    <w:rsid w:val="00670084"/>
    <w:rsid w:val="006A24AB"/>
    <w:rsid w:val="00800703"/>
    <w:rsid w:val="00811926"/>
    <w:rsid w:val="008A34F2"/>
    <w:rsid w:val="00971DCD"/>
    <w:rsid w:val="00A23464"/>
    <w:rsid w:val="00A27B22"/>
    <w:rsid w:val="00A66471"/>
    <w:rsid w:val="00B34A9E"/>
    <w:rsid w:val="00BD564A"/>
    <w:rsid w:val="00C3689A"/>
    <w:rsid w:val="00D06F78"/>
    <w:rsid w:val="00E0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64"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9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9ED"/>
    <w:rPr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0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9ED"/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CD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9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9ED"/>
    <w:rPr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0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9ED"/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81E06-3479-4C03-94E6-1C6E3DE6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Grégoire Crevier</dc:creator>
  <cp:lastModifiedBy>Natalya1</cp:lastModifiedBy>
  <cp:revision>2</cp:revision>
  <dcterms:created xsi:type="dcterms:W3CDTF">2017-01-21T04:49:00Z</dcterms:created>
  <dcterms:modified xsi:type="dcterms:W3CDTF">2017-01-21T04:49:00Z</dcterms:modified>
</cp:coreProperties>
</file>